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C4" w:rsidRDefault="003C18C4">
      <w:pPr>
        <w:pStyle w:val="Titoloprincipal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AUTODICHIARAZIONE</w:t>
      </w:r>
    </w:p>
    <w:p w:rsidR="003C18C4" w:rsidRDefault="003C18C4">
      <w:pPr>
        <w:pStyle w:val="BodyText"/>
        <w:spacing w:before="2"/>
        <w:rPr>
          <w:rFonts w:ascii="Book Antiqua" w:hAnsi="Book Antiqua"/>
          <w:b/>
          <w:sz w:val="22"/>
          <w:szCs w:val="22"/>
        </w:rPr>
      </w:pPr>
    </w:p>
    <w:p w:rsidR="003C18C4" w:rsidRDefault="003C18C4">
      <w:pPr>
        <w:pStyle w:val="BodyText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sottoscritto,</w:t>
      </w: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Cognome………….……............………</w:t>
      </w:r>
      <w:r>
        <w:rPr>
          <w:rFonts w:ascii="Book Antiqua" w:hAnsi="Book Antiqua"/>
          <w:sz w:val="22"/>
          <w:szCs w:val="22"/>
        </w:rPr>
        <w:tab/>
        <w:t>Nome…………………………….………………………………</w:t>
      </w: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di nascita …………………………………………… Data di nascita ………………………..…….</w:t>
      </w: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Documento di riconoscimento ………………………………………………………</w:t>
      </w: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Ruolo: □ Componente della Commissione </w:t>
      </w:r>
      <w:r>
        <w:rPr>
          <w:rFonts w:ascii="Book Antiqua" w:hAnsi="Book Antiqua"/>
          <w:sz w:val="22"/>
          <w:szCs w:val="22"/>
        </w:rPr>
        <w:tab/>
        <w:t xml:space="preserve">□ Personale di vigilanza □ Candidato </w:t>
      </w:r>
    </w:p>
    <w:p w:rsidR="003C18C4" w:rsidRDefault="003C18C4">
      <w:pPr>
        <w:pStyle w:val="BodyText"/>
        <w:ind w:left="113"/>
        <w:jc w:val="both"/>
      </w:pPr>
      <w:r>
        <w:rPr>
          <w:rFonts w:ascii="Book Antiqua" w:hAnsi="Book Antiqua"/>
          <w:sz w:val="22"/>
          <w:szCs w:val="22"/>
        </w:rPr>
        <w:t xml:space="preserve">- ai fini dell’accesso ai locali della sede delle prove concorsuali per l’assunzione a tempo pieno ed indeterminato di n. 1 istruttore amministrativo (CAT. C) </w:t>
      </w:r>
      <w:bookmarkStart w:id="0" w:name="__UnoMark__51_1282485354"/>
      <w:bookmarkEnd w:id="0"/>
      <w:r>
        <w:rPr>
          <w:rFonts w:ascii="Book Antiqua" w:hAnsi="Book Antiqua"/>
          <w:sz w:val="22"/>
          <w:szCs w:val="22"/>
        </w:rPr>
        <w:t xml:space="preserve"> – Settore Servizi Scolastici Sportivi e Giovanili – posto riservato alle categorie protette, art.1, Legge 68/99</w:t>
      </w:r>
    </w:p>
    <w:p w:rsidR="003C18C4" w:rsidRDefault="003C18C4">
      <w:pPr>
        <w:pStyle w:val="BodyText"/>
        <w:ind w:left="113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 w:rsidR="003C18C4" w:rsidRDefault="003C18C4">
      <w:pPr>
        <w:pStyle w:val="BodyText"/>
        <w:spacing w:before="11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ind w:left="111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DICHIARA</w:t>
      </w:r>
    </w:p>
    <w:p w:rsidR="003C18C4" w:rsidRDefault="003C18C4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affetto da nessuno dei seguenti sintomi:</w:t>
      </w:r>
    </w:p>
    <w:p w:rsidR="003C18C4" w:rsidRDefault="003C18C4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temperatura corporea superiore a 37.5° C e brividi;</w:t>
      </w:r>
    </w:p>
    <w:p w:rsidR="003C18C4" w:rsidRDefault="003C18C4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tosse di recente comparsa;</w:t>
      </w:r>
    </w:p>
    <w:p w:rsidR="003C18C4" w:rsidRDefault="003C18C4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difficoltà respiratoria;</w:t>
      </w:r>
    </w:p>
    <w:p w:rsidR="003C18C4" w:rsidRDefault="003C18C4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 w:rsidR="003C18C4" w:rsidRDefault="003C18C4">
      <w:pPr>
        <w:pStyle w:val="ListParagraph"/>
        <w:numPr>
          <w:ilvl w:val="0"/>
          <w:numId w:val="1"/>
        </w:numPr>
        <w:tabs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>
        <w:rPr>
          <w:rFonts w:ascii="Book Antiqua" w:hAnsi="Book Antiqua"/>
        </w:rPr>
        <w:t>mal di gola;</w:t>
      </w:r>
    </w:p>
    <w:p w:rsidR="003C18C4" w:rsidRDefault="003C18C4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3C18C4" w:rsidRDefault="003C18C4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 presente autodichiarazione viene rilasciata quale misura di prevenzione correlata all’emergenza sanitaria da virus Covid-19 ed in ottemperanza al Protocollo di svolgimento dei concorsi pubblici emanato dal Dipartimento della Funzione Pubblica, prot. n. 25239 del 15/04/2021.</w:t>
      </w: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e data ………………………………</w:t>
      </w:r>
    </w:p>
    <w:p w:rsidR="003C18C4" w:rsidRDefault="003C18C4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before="10"/>
        <w:jc w:val="both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before="1"/>
        <w:ind w:left="11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Firma leggibile (dell’interessato)</w:t>
      </w:r>
    </w:p>
    <w:p w:rsidR="003C18C4" w:rsidRDefault="003C18C4">
      <w:pPr>
        <w:pStyle w:val="BodyText"/>
        <w:spacing w:before="11"/>
        <w:jc w:val="right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ind w:left="111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3C18C4" w:rsidRDefault="003C18C4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:rsidR="003C18C4" w:rsidRDefault="003C18C4">
      <w:pPr>
        <w:pStyle w:val="BodyText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noProof/>
          <w:lang w:eastAsia="it-IT"/>
        </w:rPr>
        <w:pict>
          <v:line id="Freeform 2" o:spid="_x0000_s1026" style="position:absolute;left:0;text-align:left;z-index:251658240;mso-position-horizontal-relative:page" from="242.8pt,14.3pt" to="352.3pt,14.3pt">
            <v:fill o:detectmouseclick="t"/>
            <w10:wrap anchorx="page"/>
          </v:line>
        </w:pict>
      </w:r>
    </w:p>
    <w:p w:rsidR="003C18C4" w:rsidRDefault="003C18C4">
      <w:pPr>
        <w:pStyle w:val="BodyText"/>
        <w:spacing w:before="176"/>
        <w:ind w:left="111" w:right="165"/>
        <w:jc w:val="both"/>
      </w:pPr>
      <w:r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 w:rsidR="003C18C4" w:rsidSect="0092087A">
      <w:pgSz w:w="11906" w:h="16838"/>
      <w:pgMar w:top="1320" w:right="10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1D1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87243A2"/>
    <w:multiLevelType w:val="multilevel"/>
    <w:tmpl w:val="FFFFFFFF"/>
    <w:lvl w:ilvl="0">
      <w:start w:val="1"/>
      <w:numFmt w:val="decimal"/>
      <w:lvlText w:val="%1)"/>
      <w:lvlJc w:val="left"/>
      <w:pPr>
        <w:ind w:left="831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Book Antiqua" w:hAnsi="Book Antiqua" w:cs="Times New Roman"/>
        <w:sz w:val="22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ascii="Book Antiqua" w:hAnsi="Book Antiqua" w:cs="Times New Roman"/>
        <w:sz w:val="22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ascii="Book Antiqua" w:hAnsi="Book Antiqua" w:cs="Times New Roman"/>
        <w:sz w:val="22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ascii="Book Antiqua" w:hAnsi="Book Antiqua" w:cs="Times New Roman"/>
        <w:sz w:val="22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ascii="Book Antiqua" w:hAnsi="Book Antiqua" w:cs="Times New Roman"/>
        <w:sz w:val="22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ascii="Book Antiqua" w:hAnsi="Book Antiqua" w:cs="Times New Roman"/>
        <w:sz w:val="22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ascii="Book Antiqua" w:hAnsi="Book Antiqua" w:cs="Times New Roman"/>
        <w:sz w:val="22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ascii="Book Antiqua" w:hAnsi="Book Antiqua" w:cs="Times New Roman"/>
        <w:sz w:val="22"/>
      </w:rPr>
    </w:lvl>
  </w:abstractNum>
  <w:abstractNum w:abstractNumId="2">
    <w:nsid w:val="6A824589"/>
    <w:multiLevelType w:val="multilevel"/>
    <w:tmpl w:val="FFFFFFFF"/>
    <w:lvl w:ilvl="0">
      <w:numFmt w:val="bullet"/>
      <w:lvlText w:val="-"/>
      <w:lvlJc w:val="left"/>
      <w:pPr>
        <w:ind w:left="833" w:hanging="360"/>
      </w:pPr>
      <w:rPr>
        <w:rFonts w:ascii="Times New Roman" w:hAnsi="Times New Roman" w:hint="default"/>
        <w:w w:val="99"/>
        <w:sz w:val="24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87A"/>
    <w:rsid w:val="003C18C4"/>
    <w:rsid w:val="0092087A"/>
    <w:rsid w:val="00976E59"/>
    <w:rsid w:val="00B65668"/>
    <w:rsid w:val="00C3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Title"/>
    <w:link w:val="Heading1Char"/>
    <w:uiPriority w:val="99"/>
    <w:qFormat/>
    <w:rsid w:val="0092087A"/>
    <w:pPr>
      <w:outlineLvl w:val="0"/>
    </w:pPr>
  </w:style>
  <w:style w:type="paragraph" w:styleId="Heading2">
    <w:name w:val="heading 2"/>
    <w:basedOn w:val="Title"/>
    <w:link w:val="Heading2Char"/>
    <w:uiPriority w:val="99"/>
    <w:qFormat/>
    <w:rsid w:val="0092087A"/>
    <w:pPr>
      <w:outlineLvl w:val="1"/>
    </w:pPr>
  </w:style>
  <w:style w:type="paragraph" w:styleId="Heading3">
    <w:name w:val="heading 3"/>
    <w:basedOn w:val="Title"/>
    <w:link w:val="Heading3Char"/>
    <w:uiPriority w:val="99"/>
    <w:qFormat/>
    <w:rsid w:val="0092087A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0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0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0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087A"/>
    <w:rPr>
      <w:rFonts w:ascii="Times New Roman" w:hAnsi="Times New Roman" w:cs="Times New Roman"/>
      <w:lang w:eastAsia="en-US"/>
    </w:rPr>
  </w:style>
  <w:style w:type="character" w:customStyle="1" w:styleId="TitleChar">
    <w:name w:val="Title Char"/>
    <w:basedOn w:val="DefaultParagraphFont"/>
    <w:link w:val="Titoloprincipale"/>
    <w:uiPriority w:val="99"/>
    <w:locked/>
    <w:rsid w:val="0092087A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provvrubrica">
    <w:name w:val="provv_rubrica"/>
    <w:uiPriority w:val="99"/>
    <w:rPr>
      <w:i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lang w:val="it-IT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lang w:val="it-IT"/>
    </w:rPr>
  </w:style>
  <w:style w:type="character" w:customStyle="1" w:styleId="ListLabel1">
    <w:name w:val="ListLabel 1"/>
    <w:uiPriority w:val="99"/>
    <w:rsid w:val="0092087A"/>
    <w:rPr>
      <w:rFonts w:ascii="Book Antiqua" w:hAnsi="Book Antiqua"/>
      <w:w w:val="99"/>
      <w:sz w:val="24"/>
    </w:rPr>
  </w:style>
  <w:style w:type="character" w:customStyle="1" w:styleId="ListLabel2">
    <w:name w:val="ListLabel 2"/>
    <w:uiPriority w:val="99"/>
    <w:rsid w:val="0092087A"/>
    <w:rPr>
      <w:rFonts w:ascii="Book Antiqua" w:hAnsi="Book Antiqua"/>
      <w:sz w:val="22"/>
    </w:rPr>
  </w:style>
  <w:style w:type="paragraph" w:styleId="Title">
    <w:name w:val="Title"/>
    <w:basedOn w:val="Normal"/>
    <w:next w:val="BodyText"/>
    <w:link w:val="TitleChar1"/>
    <w:uiPriority w:val="99"/>
    <w:qFormat/>
    <w:rsid w:val="009208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10"/>
    <w:rsid w:val="0057620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76209"/>
    <w:rPr>
      <w:rFonts w:ascii="Times New Roman" w:eastAsia="Times New Roman" w:hAnsi="Times New Roman"/>
      <w:lang w:eastAsia="en-US"/>
    </w:rPr>
  </w:style>
  <w:style w:type="paragraph" w:styleId="List">
    <w:name w:val="List"/>
    <w:basedOn w:val="BodyText"/>
    <w:uiPriority w:val="99"/>
    <w:rsid w:val="0092087A"/>
    <w:rPr>
      <w:rFonts w:cs="Mangal"/>
    </w:rPr>
  </w:style>
  <w:style w:type="paragraph" w:styleId="Caption">
    <w:name w:val="caption"/>
    <w:basedOn w:val="Normal"/>
    <w:uiPriority w:val="99"/>
    <w:qFormat/>
    <w:rsid w:val="009208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92087A"/>
    <w:pPr>
      <w:suppressLineNumbers/>
    </w:pPr>
    <w:rPr>
      <w:rFonts w:cs="Mangal"/>
    </w:rPr>
  </w:style>
  <w:style w:type="paragraph" w:customStyle="1" w:styleId="Titoloprincipale">
    <w:name w:val="Titolo principale"/>
    <w:basedOn w:val="Normal"/>
    <w:link w:val="TitleChar"/>
    <w:uiPriority w:val="99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832" w:hanging="360"/>
    </w:pPr>
  </w:style>
  <w:style w:type="paragraph" w:customStyle="1" w:styleId="TableParagraph">
    <w:name w:val="Table Paragraph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576209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576209"/>
    <w:rPr>
      <w:rFonts w:ascii="Times New Roman" w:eastAsia="Times New Roman" w:hAnsi="Times New Roman"/>
      <w:lang w:eastAsia="en-US"/>
    </w:rPr>
  </w:style>
  <w:style w:type="paragraph" w:customStyle="1" w:styleId="Quotations">
    <w:name w:val="Quotations"/>
    <w:basedOn w:val="Normal"/>
    <w:uiPriority w:val="99"/>
    <w:rsid w:val="0092087A"/>
  </w:style>
  <w:style w:type="paragraph" w:styleId="Subtitle">
    <w:name w:val="Subtitle"/>
    <w:basedOn w:val="Title"/>
    <w:link w:val="SubtitleChar"/>
    <w:uiPriority w:val="99"/>
    <w:qFormat/>
    <w:rsid w:val="0092087A"/>
  </w:style>
  <w:style w:type="character" w:customStyle="1" w:styleId="SubtitleChar">
    <w:name w:val="Subtitle Char"/>
    <w:basedOn w:val="DefaultParagraphFont"/>
    <w:link w:val="Subtitle"/>
    <w:uiPriority w:val="11"/>
    <w:rsid w:val="00576209"/>
    <w:rPr>
      <w:rFonts w:asciiTheme="majorHAnsi" w:eastAsiaTheme="majorEastAsia" w:hAnsiTheme="majorHAnsi" w:cstheme="majorBidi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292</Words>
  <Characters>1666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</dc:title>
  <dc:subject/>
  <dc:creator/>
  <cp:keywords/>
  <dc:description/>
  <cp:lastModifiedBy>paola.cuzzocrea</cp:lastModifiedBy>
  <cp:revision>5</cp:revision>
  <dcterms:created xsi:type="dcterms:W3CDTF">2021-09-09T12:39:00Z</dcterms:created>
  <dcterms:modified xsi:type="dcterms:W3CDTF">2021-12-10T13:04:00Z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